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91" w:rsidRPr="000726FF" w:rsidRDefault="00FC0A91" w:rsidP="00FC0A91">
      <w:pPr>
        <w:rPr>
          <w:sz w:val="18"/>
          <w:szCs w:val="18"/>
        </w:rPr>
      </w:pPr>
      <w:proofErr w:type="spellStart"/>
      <w:r w:rsidRPr="00FC0A91">
        <w:rPr>
          <w:rFonts w:ascii="Arial" w:hAnsi="Arial" w:cs="Arial"/>
          <w:b/>
          <w:sz w:val="24"/>
          <w:szCs w:val="24"/>
        </w:rPr>
        <w:t>Shedley</w:t>
      </w:r>
      <w:proofErr w:type="spellEnd"/>
      <w:r w:rsidRPr="00FC0A91">
        <w:rPr>
          <w:rFonts w:ascii="Arial" w:hAnsi="Arial" w:cs="Arial"/>
          <w:b/>
          <w:sz w:val="24"/>
          <w:szCs w:val="24"/>
        </w:rPr>
        <w:t>, Phil</w:t>
      </w:r>
      <w:r>
        <w:rPr>
          <w:rFonts w:ascii="Arial" w:hAnsi="Arial" w:cs="Arial"/>
          <w:b/>
          <w:sz w:val="24"/>
          <w:szCs w:val="24"/>
        </w:rPr>
        <w:t xml:space="preserve">ip Norman </w:t>
      </w:r>
      <w:r w:rsidRPr="000726FF">
        <w:rPr>
          <w:sz w:val="18"/>
          <w:szCs w:val="18"/>
        </w:rPr>
        <w:t>(mainly based on the book by Roger Underwood (2006)</w:t>
      </w:r>
      <w:r>
        <w:rPr>
          <w:sz w:val="18"/>
          <w:szCs w:val="18"/>
        </w:rPr>
        <w:t xml:space="preserve"> </w:t>
      </w:r>
      <w:r w:rsidRPr="000726FF">
        <w:rPr>
          <w:sz w:val="18"/>
          <w:szCs w:val="18"/>
        </w:rPr>
        <w:t>“</w:t>
      </w:r>
      <w:r>
        <w:rPr>
          <w:sz w:val="18"/>
          <w:szCs w:val="18"/>
        </w:rPr>
        <w:t>The O</w:t>
      </w:r>
      <w:r w:rsidRPr="000726FF">
        <w:rPr>
          <w:sz w:val="18"/>
          <w:szCs w:val="18"/>
        </w:rPr>
        <w:t>l</w:t>
      </w:r>
      <w:r>
        <w:rPr>
          <w:sz w:val="18"/>
          <w:szCs w:val="18"/>
        </w:rPr>
        <w:t>d G</w:t>
      </w:r>
      <w:r w:rsidRPr="000726FF">
        <w:rPr>
          <w:sz w:val="18"/>
          <w:szCs w:val="18"/>
        </w:rPr>
        <w:t xml:space="preserve">rowth </w:t>
      </w:r>
      <w:r>
        <w:rPr>
          <w:sz w:val="18"/>
          <w:szCs w:val="18"/>
        </w:rPr>
        <w:t>F</w:t>
      </w:r>
      <w:r w:rsidRPr="000726FF">
        <w:rPr>
          <w:sz w:val="18"/>
          <w:szCs w:val="18"/>
        </w:rPr>
        <w:t>oresters”)</w:t>
      </w:r>
    </w:p>
    <w:p w:rsidR="0019072C" w:rsidRPr="00FC0A91" w:rsidRDefault="0018086B" w:rsidP="001D494D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Son of </w:t>
      </w:r>
      <w:hyperlink r:id="rId5" w:history="1">
        <w:r w:rsidRPr="0018086B">
          <w:rPr>
            <w:rStyle w:val="Hyperlink"/>
            <w:rFonts w:ascii="Arial" w:hAnsi="Arial" w:cs="Arial"/>
            <w:sz w:val="20"/>
            <w:szCs w:val="20"/>
          </w:rPr>
          <w:t xml:space="preserve">Charles </w:t>
        </w:r>
        <w:proofErr w:type="spellStart"/>
        <w:r w:rsidRPr="0018086B">
          <w:rPr>
            <w:rStyle w:val="Hyperlink"/>
            <w:rFonts w:ascii="Arial" w:hAnsi="Arial" w:cs="Arial"/>
            <w:sz w:val="20"/>
            <w:szCs w:val="20"/>
          </w:rPr>
          <w:t>Shedley</w:t>
        </w:r>
        <w:proofErr w:type="spellEnd"/>
      </w:hyperlink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C0A91" w:rsidRPr="00FC0A91">
        <w:rPr>
          <w:rFonts w:ascii="Arial" w:hAnsi="Arial" w:cs="Arial"/>
          <w:sz w:val="20"/>
          <w:szCs w:val="20"/>
        </w:rPr>
        <w:t xml:space="preserve">Entered Australian Forestry </w:t>
      </w:r>
      <w:proofErr w:type="gramStart"/>
      <w:r w:rsidR="00FC0A91" w:rsidRPr="00FC0A91">
        <w:rPr>
          <w:rFonts w:ascii="Arial" w:hAnsi="Arial" w:cs="Arial"/>
          <w:sz w:val="20"/>
          <w:szCs w:val="20"/>
        </w:rPr>
        <w:t>school</w:t>
      </w:r>
      <w:proofErr w:type="gramEnd"/>
      <w:r w:rsidR="00FC0A91" w:rsidRPr="00FC0A91">
        <w:rPr>
          <w:rFonts w:ascii="Arial" w:hAnsi="Arial" w:cs="Arial"/>
          <w:sz w:val="20"/>
          <w:szCs w:val="20"/>
        </w:rPr>
        <w:t xml:space="preserve"> 1948, graduated 1949. </w:t>
      </w:r>
      <w:proofErr w:type="gramStart"/>
      <w:r w:rsidR="00FC0A91">
        <w:rPr>
          <w:rFonts w:ascii="Arial" w:hAnsi="Arial" w:cs="Arial"/>
          <w:sz w:val="20"/>
          <w:szCs w:val="20"/>
        </w:rPr>
        <w:t>After graduation, posted to Willow Springs (SE of Nannup) as a forest workman.</w:t>
      </w:r>
      <w:proofErr w:type="gramEnd"/>
      <w:r w:rsidR="00FC0A9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C0A91">
        <w:rPr>
          <w:rFonts w:ascii="Arial" w:hAnsi="Arial" w:cs="Arial"/>
          <w:sz w:val="20"/>
          <w:szCs w:val="20"/>
        </w:rPr>
        <w:t>In the early 1950s, transferred to Shannon River.</w:t>
      </w:r>
      <w:proofErr w:type="gramEnd"/>
      <w:r w:rsidR="00FC0A9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C0A91">
        <w:rPr>
          <w:rFonts w:ascii="Arial" w:hAnsi="Arial" w:cs="Arial"/>
          <w:sz w:val="20"/>
          <w:szCs w:val="20"/>
        </w:rPr>
        <w:t>Worked for Kauri Timber Company, as a forester.</w:t>
      </w:r>
      <w:proofErr w:type="gramEnd"/>
      <w:r w:rsidR="00FC0A9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C0A91">
        <w:rPr>
          <w:rFonts w:ascii="Arial" w:hAnsi="Arial" w:cs="Arial"/>
          <w:sz w:val="20"/>
          <w:szCs w:val="20"/>
        </w:rPr>
        <w:t>Became mill manager at Nannup, then mill superintendent for W.A.</w:t>
      </w:r>
      <w:proofErr w:type="gramEnd"/>
      <w:r w:rsidR="00FC0A91">
        <w:rPr>
          <w:rFonts w:ascii="Arial" w:hAnsi="Arial" w:cs="Arial"/>
          <w:sz w:val="20"/>
          <w:szCs w:val="20"/>
        </w:rPr>
        <w:t xml:space="preserve"> When Kauri Timber </w:t>
      </w:r>
      <w:proofErr w:type="gramStart"/>
      <w:r w:rsidR="00FC0A91">
        <w:rPr>
          <w:rFonts w:ascii="Arial" w:hAnsi="Arial" w:cs="Arial"/>
          <w:sz w:val="20"/>
          <w:szCs w:val="20"/>
        </w:rPr>
        <w:t>company</w:t>
      </w:r>
      <w:proofErr w:type="gramEnd"/>
      <w:r w:rsidR="00FC0A91">
        <w:rPr>
          <w:rFonts w:ascii="Arial" w:hAnsi="Arial" w:cs="Arial"/>
          <w:sz w:val="20"/>
          <w:szCs w:val="20"/>
        </w:rPr>
        <w:t xml:space="preserve"> ceased operating, he re</w:t>
      </w:r>
      <w:r w:rsidR="00162E77">
        <w:rPr>
          <w:rFonts w:ascii="Arial" w:hAnsi="Arial" w:cs="Arial"/>
          <w:sz w:val="20"/>
          <w:szCs w:val="20"/>
        </w:rPr>
        <w:t>-</w:t>
      </w:r>
      <w:r w:rsidR="00FC0A91">
        <w:rPr>
          <w:rFonts w:ascii="Arial" w:hAnsi="Arial" w:cs="Arial"/>
          <w:sz w:val="20"/>
          <w:szCs w:val="20"/>
        </w:rPr>
        <w:t>joined the Forests Department as Divisional Forests Officer in Collie, replacing Don Grace.</w:t>
      </w:r>
      <w:r w:rsidR="00162E7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62E77">
        <w:rPr>
          <w:rFonts w:ascii="Arial" w:hAnsi="Arial" w:cs="Arial"/>
          <w:sz w:val="20"/>
          <w:szCs w:val="20"/>
        </w:rPr>
        <w:t>In Collie for many years, Harvey for 2 years</w:t>
      </w:r>
      <w:r w:rsidR="00A90B20">
        <w:rPr>
          <w:rFonts w:ascii="Arial" w:hAnsi="Arial" w:cs="Arial"/>
          <w:sz w:val="20"/>
          <w:szCs w:val="20"/>
        </w:rPr>
        <w:t xml:space="preserve"> (1972-73)</w:t>
      </w:r>
      <w:bookmarkStart w:id="0" w:name="_GoBack"/>
      <w:bookmarkEnd w:id="0"/>
      <w:r w:rsidR="00162E77">
        <w:rPr>
          <w:rFonts w:ascii="Arial" w:hAnsi="Arial" w:cs="Arial"/>
          <w:sz w:val="20"/>
          <w:szCs w:val="20"/>
        </w:rPr>
        <w:t>, then Utilisation Officer in Perth</w:t>
      </w:r>
      <w:r w:rsidR="001D494D">
        <w:rPr>
          <w:rFonts w:ascii="Arial" w:hAnsi="Arial" w:cs="Arial"/>
          <w:sz w:val="20"/>
          <w:szCs w:val="20"/>
        </w:rPr>
        <w:t xml:space="preserve"> (1974)</w:t>
      </w:r>
      <w:r w:rsidR="00162E77">
        <w:rPr>
          <w:rFonts w:ascii="Arial" w:hAnsi="Arial" w:cs="Arial"/>
          <w:sz w:val="20"/>
          <w:szCs w:val="20"/>
        </w:rPr>
        <w:t>.</w:t>
      </w:r>
      <w:proofErr w:type="gramEnd"/>
      <w:r w:rsidR="001D494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D494D">
        <w:rPr>
          <w:rFonts w:ascii="Arial" w:hAnsi="Arial" w:cs="Arial"/>
          <w:sz w:val="20"/>
          <w:szCs w:val="20"/>
        </w:rPr>
        <w:t>Took over from Phil Barrett.</w:t>
      </w:r>
      <w:proofErr w:type="gramEnd"/>
      <w:r w:rsidR="006E0DC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E0DC6">
        <w:rPr>
          <w:rFonts w:ascii="Arial" w:hAnsi="Arial" w:cs="Arial"/>
          <w:sz w:val="20"/>
          <w:szCs w:val="20"/>
        </w:rPr>
        <w:t>One of the founders of the Wood Utilisation Research Centre in Harvey.</w:t>
      </w:r>
      <w:proofErr w:type="gramEnd"/>
      <w:r w:rsidR="006E0DC6">
        <w:rPr>
          <w:rFonts w:ascii="Arial" w:hAnsi="Arial" w:cs="Arial"/>
          <w:sz w:val="20"/>
          <w:szCs w:val="20"/>
        </w:rPr>
        <w:t xml:space="preserve"> Retired at age 62</w:t>
      </w:r>
      <w:r w:rsidR="009533A0">
        <w:rPr>
          <w:rFonts w:ascii="Arial" w:hAnsi="Arial" w:cs="Arial"/>
          <w:sz w:val="20"/>
          <w:szCs w:val="20"/>
        </w:rPr>
        <w:t xml:space="preserve"> in 1990</w:t>
      </w:r>
      <w:r w:rsidR="006E0DC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6E0DC6">
        <w:rPr>
          <w:rFonts w:ascii="Arial" w:hAnsi="Arial" w:cs="Arial"/>
          <w:sz w:val="20"/>
          <w:szCs w:val="20"/>
        </w:rPr>
        <w:t>Consultant and advisor after retirement.</w:t>
      </w:r>
      <w:proofErr w:type="gramEnd"/>
    </w:p>
    <w:p w:rsidR="00FC0A91" w:rsidRDefault="00FC0A91">
      <w:pPr>
        <w:rPr>
          <w:rFonts w:ascii="Arial" w:hAnsi="Arial" w:cs="Arial"/>
          <w:b/>
          <w:sz w:val="24"/>
          <w:szCs w:val="24"/>
        </w:rPr>
      </w:pPr>
    </w:p>
    <w:p w:rsidR="00FC0A91" w:rsidRDefault="00FC0A91">
      <w:pPr>
        <w:rPr>
          <w:rFonts w:ascii="Arial" w:hAnsi="Arial" w:cs="Arial"/>
          <w:b/>
          <w:sz w:val="24"/>
          <w:szCs w:val="24"/>
        </w:rPr>
      </w:pPr>
    </w:p>
    <w:p w:rsidR="00FC0A91" w:rsidRPr="00FC0A91" w:rsidRDefault="00FC0A91">
      <w:pPr>
        <w:rPr>
          <w:rFonts w:ascii="Arial" w:hAnsi="Arial" w:cs="Arial"/>
          <w:b/>
          <w:sz w:val="24"/>
          <w:szCs w:val="24"/>
        </w:rPr>
      </w:pPr>
    </w:p>
    <w:sectPr w:rsidR="00FC0A91" w:rsidRPr="00FC0A91" w:rsidSect="00FC0A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A91"/>
    <w:rsid w:val="00162E77"/>
    <w:rsid w:val="0018086B"/>
    <w:rsid w:val="0019072C"/>
    <w:rsid w:val="001D494D"/>
    <w:rsid w:val="005530FC"/>
    <w:rsid w:val="006E0DC6"/>
    <w:rsid w:val="009533A0"/>
    <w:rsid w:val="00A90B20"/>
    <w:rsid w:val="00FC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8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8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AdobePDF/Forestry-Personnel-PDFs/Shedley,%20Charl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2013-09-09T11:30:00Z</dcterms:created>
  <dcterms:modified xsi:type="dcterms:W3CDTF">2013-09-19T14:58:00Z</dcterms:modified>
</cp:coreProperties>
</file>